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ADB7F" w14:textId="31A447E3" w:rsidR="0084746A" w:rsidRDefault="0084746A" w:rsidP="0084746A">
      <w:pPr>
        <w:spacing w:line="360" w:lineRule="auto"/>
        <w:rPr>
          <w:rFonts w:ascii="Comic Sans MS" w:hAnsi="Comic Sans MS" w:cs="Arial"/>
          <w:sz w:val="20"/>
        </w:rPr>
      </w:pPr>
      <w:r>
        <w:rPr>
          <w:rFonts w:cs="Arial"/>
          <w:noProof/>
          <w:sz w:val="20"/>
          <w:lang w:eastAsia="en-GB"/>
        </w:rPr>
        <w:drawing>
          <wp:anchor distT="0" distB="0" distL="114300" distR="114300" simplePos="0" relativeHeight="251659264" behindDoc="0" locked="0" layoutInCell="1" allowOverlap="1" wp14:anchorId="0666A5F0" wp14:editId="1BDE36D2">
            <wp:simplePos x="0" y="0"/>
            <wp:positionH relativeFrom="page">
              <wp:posOffset>76200</wp:posOffset>
            </wp:positionH>
            <wp:positionV relativeFrom="paragraph">
              <wp:posOffset>-438150</wp:posOffset>
            </wp:positionV>
            <wp:extent cx="1276350" cy="1171575"/>
            <wp:effectExtent l="0" t="0" r="0" b="9525"/>
            <wp:wrapNone/>
            <wp:docPr id="2" name="Picture 1" descr="C:\Users\Nicola\Downloads\Warr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icola\Downloads\Warren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171575"/>
                    </a:xfrm>
                    <a:prstGeom prst="rect">
                      <a:avLst/>
                    </a:prstGeom>
                    <a:noFill/>
                    <a:ln>
                      <a:noFill/>
                    </a:ln>
                  </pic:spPr>
                </pic:pic>
              </a:graphicData>
            </a:graphic>
          </wp:anchor>
        </w:drawing>
      </w:r>
    </w:p>
    <w:p w14:paraId="265382F6" w14:textId="77777777" w:rsidR="0084746A" w:rsidRDefault="0084746A" w:rsidP="0084746A">
      <w:pPr>
        <w:spacing w:line="360" w:lineRule="auto"/>
        <w:rPr>
          <w:rFonts w:ascii="Comic Sans MS" w:hAnsi="Comic Sans MS" w:cs="Arial"/>
          <w:sz w:val="20"/>
        </w:rPr>
      </w:pPr>
    </w:p>
    <w:p w14:paraId="6CD3D974" w14:textId="77777777" w:rsidR="0084746A" w:rsidRDefault="0084746A" w:rsidP="0084746A">
      <w:pPr>
        <w:spacing w:line="360" w:lineRule="auto"/>
        <w:rPr>
          <w:rFonts w:ascii="Comic Sans MS" w:hAnsi="Comic Sans MS" w:cs="Arial"/>
          <w:sz w:val="20"/>
        </w:rPr>
      </w:pPr>
      <w:bookmarkStart w:id="0" w:name="_GoBack"/>
      <w:bookmarkEnd w:id="0"/>
    </w:p>
    <w:p w14:paraId="79C731B5" w14:textId="77777777" w:rsidR="0084746A" w:rsidRPr="00F77B94" w:rsidRDefault="0084746A" w:rsidP="0084746A">
      <w:pPr>
        <w:spacing w:line="360" w:lineRule="auto"/>
        <w:rPr>
          <w:rFonts w:ascii="Comic Sans MS" w:hAnsi="Comic Sans MS" w:cs="Arial"/>
          <w:sz w:val="20"/>
        </w:rPr>
      </w:pPr>
      <w:r w:rsidRPr="0008798A">
        <w:rPr>
          <w:rFonts w:ascii="Comic Sans MS" w:hAnsi="Comic Sans MS" w:cs="Arial"/>
          <w:sz w:val="20"/>
        </w:rPr>
        <w:t>Charity number: - 1005195</w:t>
      </w:r>
    </w:p>
    <w:p w14:paraId="48A21919" w14:textId="54152B7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4CF7BCA0"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84746A">
        <w:rPr>
          <w:b w:val="0"/>
          <w:i/>
          <w:iCs/>
          <w:sz w:val="22"/>
          <w:szCs w:val="22"/>
        </w:rPr>
        <w:t xml:space="preserve">Warren Playgroup </w:t>
      </w:r>
      <w:r w:rsidRPr="001801B0">
        <w:rPr>
          <w:b w:val="0"/>
          <w:sz w:val="22"/>
          <w:szCs w:val="22"/>
        </w:rPr>
        <w:t xml:space="preserve">on </w:t>
      </w:r>
      <w:r w:rsidR="0084746A">
        <w:rPr>
          <w:b w:val="0"/>
          <w:i/>
          <w:iCs/>
          <w:sz w:val="22"/>
          <w:szCs w:val="22"/>
        </w:rPr>
        <w:t>11.11.22</w:t>
      </w:r>
      <w:r w:rsidRPr="001801B0">
        <w:rPr>
          <w:b w:val="0"/>
          <w:sz w:val="22"/>
          <w:szCs w:val="22"/>
        </w:rPr>
        <w:t>.</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years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w:t>
      </w:r>
      <w:r w:rsidRPr="00C83538">
        <w:rPr>
          <w:rFonts w:ascii="Arial" w:hAnsi="Arial" w:cs="Arial"/>
          <w:sz w:val="22"/>
          <w:szCs w:val="22"/>
        </w:rPr>
        <w:lastRenderedPageBreak/>
        <w:t>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w:t>
      </w:r>
      <w:proofErr w:type="gramStart"/>
      <w:r w:rsidRPr="00F14EFA">
        <w:rPr>
          <w:rFonts w:ascii="Arial" w:hAnsi="Arial" w:cs="Arial"/>
          <w:sz w:val="22"/>
          <w:szCs w:val="22"/>
        </w:rPr>
        <w:t>curriculum.,</w:t>
      </w:r>
      <w:proofErr w:type="gramEnd"/>
      <w:r w:rsidRPr="00F14EFA">
        <w:rPr>
          <w:rFonts w:ascii="Arial" w:hAnsi="Arial" w:cs="Arial"/>
          <w:sz w:val="22"/>
          <w:szCs w:val="22"/>
        </w:rPr>
        <w:t xml:space="preserve">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2A488692"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2014</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0C588B10" w:rsidR="00763841" w:rsidRDefault="0084746A" w:rsidP="00706CD4">
      <w:pPr>
        <w:spacing w:before="120" w:after="120" w:line="360" w:lineRule="auto"/>
      </w:pPr>
      <w:hyperlink r:id="rId12" w:anchor="!prod/8b8ed1d4-7564-ea11-a811-000d3a0bad7c/curr/GBP" w:history="1">
        <w:r w:rsidR="00C46269" w:rsidRPr="00D516B1">
          <w:rPr>
            <w:rStyle w:val="Hyperlink"/>
            <w:rFonts w:ascii="Arial" w:hAnsi="Arial" w:cs="Arial"/>
            <w:sz w:val="22"/>
            <w:szCs w:val="22"/>
          </w:rPr>
          <w:t>Guide to the Equality Act and Good Practice</w:t>
        </w:r>
      </w:hyperlink>
      <w:r w:rsidR="00C46269" w:rsidRPr="00230DB7">
        <w:rPr>
          <w:rFonts w:ascii="Arial" w:hAnsi="Arial" w:cs="Arial"/>
          <w:sz w:val="22"/>
          <w:szCs w:val="22"/>
        </w:rPr>
        <w:t xml:space="preserve"> (Alliance </w:t>
      </w:r>
      <w:r w:rsidR="00815BEF" w:rsidRPr="00230DB7">
        <w:rPr>
          <w:rFonts w:ascii="Arial" w:hAnsi="Arial" w:cs="Arial"/>
          <w:sz w:val="22"/>
          <w:szCs w:val="22"/>
        </w:rPr>
        <w:t>2015)</w:t>
      </w:r>
    </w:p>
    <w:sectPr w:rsidR="00763841" w:rsidSect="000E6FD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E03E2" w14:textId="77777777" w:rsidR="00105121" w:rsidRDefault="00105121" w:rsidP="00E07382">
      <w:r>
        <w:separator/>
      </w:r>
    </w:p>
  </w:endnote>
  <w:endnote w:type="continuationSeparator" w:id="0">
    <w:p w14:paraId="522FE33A" w14:textId="77777777" w:rsidR="00105121" w:rsidRDefault="00105121" w:rsidP="00E07382">
      <w:r>
        <w:continuationSeparator/>
      </w:r>
    </w:p>
  </w:endnote>
  <w:endnote w:type="continuationNotice" w:id="1">
    <w:p w14:paraId="632ADF43" w14:textId="77777777" w:rsidR="00105121" w:rsidRDefault="00105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AAD7B" w14:textId="2A24B475" w:rsidR="00125204" w:rsidRPr="00BF3D29" w:rsidRDefault="00125204">
    <w:pPr>
      <w:pStyle w:val="Footer"/>
      <w:rPr>
        <w:rFonts w:ascii="Arial" w:hAnsi="Arial" w:cs="Arial"/>
        <w:sz w:val="20"/>
        <w:szCs w:val="20"/>
      </w:rPr>
    </w:pPr>
    <w:r w:rsidRPr="00BF3D29">
      <w:rPr>
        <w:rFonts w:ascii="Arial" w:hAnsi="Arial" w:cs="Arial"/>
        <w:i/>
        <w:iCs/>
        <w:sz w:val="20"/>
        <w:szCs w:val="20"/>
      </w:rPr>
      <w:t>Policies &amp; Procedures for the EYFS 2021</w:t>
    </w:r>
    <w:r w:rsidRPr="00BF3D29">
      <w:rPr>
        <w:rFonts w:ascii="Arial" w:hAnsi="Arial" w:cs="Arial"/>
        <w:sz w:val="20"/>
        <w:szCs w:val="20"/>
      </w:rPr>
      <w:t xml:space="preserve"> (Early Years Alliance 202</w:t>
    </w:r>
    <w:r w:rsidR="00775A59" w:rsidRPr="00BF3D29">
      <w:rPr>
        <w:rFonts w:ascii="Arial" w:hAnsi="Arial" w:cs="Arial"/>
        <w:sz w:val="20"/>
        <w:szCs w:val="20"/>
      </w:rPr>
      <w:t>2</w:t>
    </w:r>
    <w:r w:rsidRPr="00BF3D29">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C5308" w14:textId="77777777" w:rsidR="00105121" w:rsidRDefault="00105121" w:rsidP="00E07382">
      <w:r>
        <w:separator/>
      </w:r>
    </w:p>
  </w:footnote>
  <w:footnote w:type="continuationSeparator" w:id="0">
    <w:p w14:paraId="5C14BF0A" w14:textId="77777777" w:rsidR="00105121" w:rsidRDefault="00105121" w:rsidP="00E07382">
      <w:r>
        <w:continuationSeparator/>
      </w:r>
    </w:p>
  </w:footnote>
  <w:footnote w:type="continuationNotice" w:id="1">
    <w:p w14:paraId="33618B62" w14:textId="77777777" w:rsidR="00105121" w:rsidRDefault="001051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4746A"/>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477e5560-c3c0-4dd8-a228-29abf0df8452"/>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18c16896-6164-4c7e-9f7f-7b4744fe3800"/>
    <ds:schemaRef ds:uri="http://www.w3.org/XML/1998/namespace"/>
    <ds:schemaRef ds:uri="http://purl.org/dc/dcmitype/"/>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B57818E2-A9EC-44BD-8D41-0E2A8771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A316C-FD22-4DEF-B5FE-50B9FEC6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Lesley Bailey</cp:lastModifiedBy>
  <cp:revision>2</cp:revision>
  <cp:lastPrinted>2011-11-21T12:20:00Z</cp:lastPrinted>
  <dcterms:created xsi:type="dcterms:W3CDTF">2022-11-12T13:43:00Z</dcterms:created>
  <dcterms:modified xsi:type="dcterms:W3CDTF">2022-11-12T13:43:00Z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